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AAC6">
      <w:pPr>
        <w:widowControl/>
        <w:adjustRightInd w:val="0"/>
        <w:spacing w:line="360" w:lineRule="auto"/>
        <w:jc w:val="left"/>
        <w:rPr>
          <w:rFonts w:hint="default" w:ascii="宋体" w:hAnsi="宋体" w:cs="宋体"/>
          <w:color w:val="auto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附件：报名登记表</w:t>
      </w:r>
    </w:p>
    <w:p w14:paraId="165B46B6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180"/>
        <w:gridCol w:w="1474"/>
        <w:gridCol w:w="2669"/>
      </w:tblGrid>
      <w:tr w14:paraId="7256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BC3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CB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广州市天河智慧城第一小学羽毛球馆外包管理及配套服务采购项目</w:t>
            </w:r>
          </w:p>
        </w:tc>
      </w:tr>
      <w:tr w14:paraId="226D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51B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AB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GDMZ-2025023</w:t>
            </w:r>
          </w:p>
        </w:tc>
      </w:tr>
      <w:tr w14:paraId="0D43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965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4E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B9D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65A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FC79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04D6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0B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314B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D1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237292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AD123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0F61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A2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E16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5E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4120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40F718F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376F7559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 w14:paraId="41AA9D6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 w14:paraId="7E76120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2EA7A87D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44742FB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757F95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526A"/>
    <w:rsid w:val="111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2025-05-28T04:54:00Z</dcterms:created>
  <dc:creator>咨询</dc:creator>
  <cp:lastModifiedBy>咨询</cp:lastModifiedBy>
  <dcterms:modified xsi:type="dcterms:W3CDTF">2025-05-28T04:54:20Z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A8D8819A1D5044DEA197E7B5F1D25EAC_11</vt:lpwstr>
  </property>
  <property fmtid="{D5CDD505-2E9C-101B-9397-08002B2CF9AE}" pid="4" name="KSOTemplateDocerSaveRecord">
    <vt:lpwstr>eyJoZGlkIjoiY2ZiYjE0YjU0MmE5MzVkZTUzYWRhMTQwMzk1Y2QxNzIifQ==</vt:lpwstr>
  </property>
</Properties>
</file>