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37C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7058C8DC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2629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A69F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B39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 xml:space="preserve"> 陇田镇美丽圩镇客厅提升项目</w:t>
            </w:r>
          </w:p>
        </w:tc>
      </w:tr>
      <w:tr w14:paraId="26C96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5C1C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B2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GDMZ-2024067</w:t>
            </w:r>
          </w:p>
        </w:tc>
      </w:tr>
      <w:tr w14:paraId="67BC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0F2B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CD75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747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A3C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EF3B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C611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E334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3EB8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000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0452F92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91984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0DE8A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964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182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2429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817D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68370548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68DDD734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7639989B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4B013A07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2BA56B69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315BDE4E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6BEEF9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51348"/>
    <w:rsid w:val="123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2024-12-17T08:14:00Z</dcterms:created>
  <dc:creator>小洋葱</dc:creator>
  <cp:lastModifiedBy>小洋葱</cp:lastModifiedBy>
  <dcterms:modified xsi:type="dcterms:W3CDTF">2024-12-17T08:14:29Z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1D83178C086F4B349A61907D06A5ADBC_11</vt:lpwstr>
  </property>
</Properties>
</file>